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219" w:rsidRPr="00A04A99" w:rsidRDefault="00A04A99" w:rsidP="000B7783">
      <w:pPr>
        <w:rPr>
          <w:b/>
          <w:sz w:val="32"/>
        </w:rPr>
      </w:pPr>
      <w:r w:rsidRPr="0069458B">
        <w:rPr>
          <w:b/>
          <w:noProof/>
          <w:color w:val="FF0000"/>
          <w:sz w:val="28"/>
          <w:lang w:eastAsia="pt-PT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4843780</wp:posOffset>
            </wp:positionH>
            <wp:positionV relativeFrom="paragraph">
              <wp:posOffset>285115</wp:posOffset>
            </wp:positionV>
            <wp:extent cx="910590" cy="474980"/>
            <wp:effectExtent l="0" t="0" r="3810" b="127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2A03">
        <w:rPr>
          <w:noProof/>
          <w:lang w:eastAsia="pt-PT"/>
        </w:rPr>
        <w:drawing>
          <wp:anchor distT="0" distB="0" distL="114300" distR="114300" simplePos="0" relativeHeight="251686912" behindDoc="0" locked="0" layoutInCell="1" allowOverlap="1" wp14:anchorId="5F8681EA" wp14:editId="4632DCE7">
            <wp:simplePos x="0" y="0"/>
            <wp:positionH relativeFrom="column">
              <wp:posOffset>4846955</wp:posOffset>
            </wp:positionH>
            <wp:positionV relativeFrom="paragraph">
              <wp:posOffset>-255905</wp:posOffset>
            </wp:positionV>
            <wp:extent cx="956945" cy="535940"/>
            <wp:effectExtent l="0" t="0" r="0" b="0"/>
            <wp:wrapNone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Porta Lógica - </w:t>
      </w:r>
      <w:proofErr w:type="spellStart"/>
      <w:r w:rsidR="00B7470E" w:rsidRPr="000B7783">
        <w:rPr>
          <w:b/>
          <w:sz w:val="32"/>
        </w:rPr>
        <w:t>Logic</w:t>
      </w:r>
      <w:proofErr w:type="spellEnd"/>
      <w:r w:rsidR="00B7470E" w:rsidRPr="000B7783">
        <w:rPr>
          <w:b/>
          <w:sz w:val="32"/>
        </w:rPr>
        <w:t xml:space="preserve"> Gate AND ou E ou *</w:t>
      </w:r>
      <w:r w:rsidR="00831219" w:rsidRPr="000348CF">
        <w:rPr>
          <w:noProof/>
          <w:lang w:eastAsia="pt-PT"/>
        </w:rPr>
        <w:t xml:space="preserve"> </w:t>
      </w:r>
    </w:p>
    <w:p w:rsidR="0069458B" w:rsidRPr="000B7783" w:rsidRDefault="0069458B" w:rsidP="000B7783">
      <w:pPr>
        <w:rPr>
          <w:b/>
          <w:sz w:val="32"/>
        </w:rPr>
      </w:pPr>
      <w:r w:rsidRPr="0069458B">
        <w:rPr>
          <w:b/>
          <w:sz w:val="32"/>
        </w:rPr>
        <w:t xml:space="preserve">Porta NOT ou </w:t>
      </w:r>
      <w:proofErr w:type="gramStart"/>
      <w:r w:rsidRPr="0069458B">
        <w:rPr>
          <w:b/>
          <w:sz w:val="32"/>
        </w:rPr>
        <w:t>INVERTER  (inversor</w:t>
      </w:r>
      <w:proofErr w:type="gramEnd"/>
      <w:r w:rsidRPr="0069458B">
        <w:rPr>
          <w:b/>
          <w:sz w:val="32"/>
        </w:rPr>
        <w:t>)</w:t>
      </w:r>
    </w:p>
    <w:p w:rsidR="00542CC0" w:rsidRDefault="00542CC0" w:rsidP="00542CC0">
      <w:pPr>
        <w:rPr>
          <w:rFonts w:eastAsiaTheme="minorEastAsia"/>
        </w:rPr>
      </w:pPr>
      <w:r>
        <w:rPr>
          <w:b/>
          <w:color w:val="FF0000"/>
        </w:rPr>
        <w:t>Desafio 1</w:t>
      </w:r>
      <w:r w:rsidR="0069458B">
        <w:rPr>
          <w:b/>
          <w:color w:val="FF0000"/>
        </w:rPr>
        <w:t>.</w:t>
      </w:r>
      <w:r>
        <w:rPr>
          <w:b/>
          <w:color w:val="FF0000"/>
        </w:rPr>
        <w:t>2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</w:t>
      </w:r>
      <w:proofErr w:type="gramStart"/>
      <w:r w:rsidR="0069458B">
        <w:rPr>
          <w:b/>
          <w:color w:val="FF0000"/>
        </w:rPr>
        <w:t xml:space="preserve">expressão  </w:t>
      </w:r>
      <w:r w:rsidRPr="00542CC0">
        <w:rPr>
          <w:b/>
          <w:color w:val="FF0000"/>
        </w:rPr>
        <w:t>A.</w:t>
      </w:r>
      <w:proofErr w:type="gramEnd"/>
      <w:r w:rsidRPr="00542CC0">
        <w:rPr>
          <w:b/>
          <w:color w:val="FF0000"/>
        </w:rPr>
        <w:t>B.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color w:val="FF000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C</m:t>
            </m:r>
          </m:e>
        </m:acc>
      </m:oMath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7B2A03">
      <w:pPr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Pr="007B2A03">
        <w:rPr>
          <w:vertAlign w:val="superscript"/>
        </w:rPr>
        <w:t>3</w:t>
      </w:r>
      <w:r w:rsidR="000B6EDA">
        <w:t>=__8</w:t>
      </w:r>
      <w:r w:rsidR="00471823">
        <w:t>__</w:t>
      </w:r>
    </w:p>
    <w:p w:rsidR="0069458B" w:rsidRDefault="00B226A6" w:rsidP="0069458B">
      <w:r>
        <w:t>b</w:t>
      </w:r>
      <w:r w:rsidR="0069458B">
        <w:t xml:space="preserve">) </w:t>
      </w:r>
      <w:r w:rsidR="0069458B" w:rsidRPr="007B2A03">
        <w:t>Preencher a tabela de verdade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1"/>
        <w:gridCol w:w="453"/>
        <w:gridCol w:w="446"/>
        <w:gridCol w:w="443"/>
        <w:gridCol w:w="355"/>
        <w:gridCol w:w="1037"/>
      </w:tblGrid>
      <w:tr w:rsidR="00542CC0" w:rsidTr="00542CC0">
        <w:tc>
          <w:tcPr>
            <w:tcW w:w="453" w:type="dxa"/>
            <w:vMerge w:val="restart"/>
            <w:textDirection w:val="btLr"/>
          </w:tcPr>
          <w:p w:rsidR="00542CC0" w:rsidRDefault="00542CC0" w:rsidP="00542CC0">
            <w:pPr>
              <w:ind w:left="113" w:right="113"/>
              <w:jc w:val="center"/>
            </w:pPr>
            <w:r>
              <w:t>2</w:t>
            </w:r>
            <w:r w:rsidRPr="00542CC0">
              <w:rPr>
                <w:vertAlign w:val="superscript"/>
              </w:rPr>
              <w:t>3</w:t>
            </w:r>
            <w:r>
              <w:t>=8</w:t>
            </w:r>
          </w:p>
        </w:tc>
        <w:tc>
          <w:tcPr>
            <w:tcW w:w="1342" w:type="dxa"/>
            <w:gridSpan w:val="3"/>
            <w:vAlign w:val="center"/>
          </w:tcPr>
          <w:p w:rsidR="00542CC0" w:rsidRDefault="00542CC0" w:rsidP="00F02AE7">
            <w:pPr>
              <w:jc w:val="center"/>
            </w:pPr>
            <w:r>
              <w:t>Entradas</w:t>
            </w:r>
          </w:p>
        </w:tc>
        <w:tc>
          <w:tcPr>
            <w:tcW w:w="355" w:type="dxa"/>
            <w:vAlign w:val="bottom"/>
          </w:tcPr>
          <w:p w:rsidR="00542CC0" w:rsidRDefault="00542CC0" w:rsidP="00B226A6">
            <w:pPr>
              <w:jc w:val="center"/>
            </w:pPr>
          </w:p>
        </w:tc>
        <w:tc>
          <w:tcPr>
            <w:tcW w:w="1037" w:type="dxa"/>
            <w:vAlign w:val="center"/>
          </w:tcPr>
          <w:p w:rsidR="00542CC0" w:rsidRDefault="00542CC0" w:rsidP="00F02AE7">
            <w:pPr>
              <w:jc w:val="center"/>
            </w:pPr>
            <w:r>
              <w:t>Saída</w:t>
            </w:r>
          </w:p>
          <w:p w:rsidR="00542CC0" w:rsidRDefault="00542CC0" w:rsidP="00B7470E">
            <w:pPr>
              <w:jc w:val="center"/>
            </w:pPr>
            <w:r w:rsidRPr="00542CC0">
              <w:rPr>
                <w:b/>
                <w:color w:val="FF0000"/>
              </w:rPr>
              <w:t>A.B.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C</m:t>
                  </m:r>
                </m:e>
              </m:acc>
            </m:oMath>
          </w:p>
        </w:tc>
      </w:tr>
      <w:tr w:rsidR="00542CC0" w:rsidTr="00542CC0">
        <w:tc>
          <w:tcPr>
            <w:tcW w:w="453" w:type="dxa"/>
            <w:vMerge/>
            <w:shd w:val="clear" w:color="auto" w:fill="BFBFBF" w:themeFill="background1" w:themeFillShade="BF"/>
          </w:tcPr>
          <w:p w:rsidR="00542CC0" w:rsidRPr="007B2A03" w:rsidRDefault="00542CC0" w:rsidP="00F02AE7">
            <w:pPr>
              <w:jc w:val="center"/>
              <w:rPr>
                <w:b/>
              </w:rPr>
            </w:pPr>
          </w:p>
        </w:tc>
        <w:tc>
          <w:tcPr>
            <w:tcW w:w="453" w:type="dxa"/>
            <w:shd w:val="clear" w:color="auto" w:fill="BFBFBF" w:themeFill="background1" w:themeFillShade="BF"/>
            <w:vAlign w:val="center"/>
          </w:tcPr>
          <w:p w:rsidR="00542CC0" w:rsidRPr="007B2A03" w:rsidRDefault="00542CC0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542CC0" w:rsidRPr="007B2A03" w:rsidRDefault="00542CC0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443" w:type="dxa"/>
            <w:shd w:val="clear" w:color="auto" w:fill="BFBFBF" w:themeFill="background1" w:themeFillShade="BF"/>
            <w:vAlign w:val="center"/>
          </w:tcPr>
          <w:p w:rsidR="00542CC0" w:rsidRPr="007B2A03" w:rsidRDefault="00542CC0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C</w:t>
            </w:r>
          </w:p>
        </w:tc>
        <w:tc>
          <w:tcPr>
            <w:tcW w:w="355" w:type="dxa"/>
            <w:shd w:val="clear" w:color="auto" w:fill="BFBFBF" w:themeFill="background1" w:themeFillShade="BF"/>
          </w:tcPr>
          <w:p w:rsidR="00542CC0" w:rsidRPr="007B2A03" w:rsidRDefault="00C047CD" w:rsidP="00F02AE7">
            <w:pPr>
              <w:jc w:val="center"/>
              <w:rPr>
                <w:b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C</m:t>
                    </m:r>
                  </m:e>
                </m:acc>
              </m:oMath>
            </m:oMathPara>
          </w:p>
        </w:tc>
        <w:tc>
          <w:tcPr>
            <w:tcW w:w="1037" w:type="dxa"/>
            <w:shd w:val="clear" w:color="auto" w:fill="BFBFBF" w:themeFill="background1" w:themeFillShade="BF"/>
            <w:vAlign w:val="center"/>
          </w:tcPr>
          <w:p w:rsidR="00542CC0" w:rsidRPr="007B2A03" w:rsidRDefault="00542CC0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S</w:t>
            </w:r>
          </w:p>
        </w:tc>
      </w:tr>
      <w:tr w:rsidR="00542CC0" w:rsidTr="00542CC0">
        <w:tc>
          <w:tcPr>
            <w:tcW w:w="453" w:type="dxa"/>
          </w:tcPr>
          <w:p w:rsidR="00542CC0" w:rsidRPr="00471823" w:rsidRDefault="00542CC0" w:rsidP="00F02AE7">
            <w:pPr>
              <w:jc w:val="center"/>
              <w:rPr>
                <w:rFonts w:ascii="Consolas" w:hAnsi="Consolas" w:cs="Consolas"/>
                <w:sz w:val="18"/>
              </w:rPr>
            </w:pPr>
            <w:r w:rsidRPr="00471823">
              <w:rPr>
                <w:rFonts w:ascii="Consolas" w:hAnsi="Consolas" w:cs="Consolas"/>
                <w:sz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42CC0" w:rsidRPr="00B226A6" w:rsidRDefault="000B6ED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542CC0" w:rsidRPr="00B226A6" w:rsidRDefault="000B6ED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542CC0" w:rsidRPr="000B6EDA" w:rsidRDefault="000B6EDA" w:rsidP="00F02AE7">
            <w:pPr>
              <w:jc w:val="center"/>
              <w:rPr>
                <w:rFonts w:ascii="Consolas" w:hAnsi="Consolas" w:cs="Consolas"/>
              </w:rPr>
            </w:pPr>
            <w:r w:rsidRPr="000B6EDA">
              <w:rPr>
                <w:rFonts w:ascii="Consolas" w:hAnsi="Consolas" w:cs="Consolas"/>
              </w:rPr>
              <w:t>0</w:t>
            </w:r>
          </w:p>
        </w:tc>
        <w:tc>
          <w:tcPr>
            <w:tcW w:w="355" w:type="dxa"/>
          </w:tcPr>
          <w:p w:rsidR="00542CC0" w:rsidRPr="00B226A6" w:rsidRDefault="000B6EDA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037" w:type="dxa"/>
            <w:vAlign w:val="center"/>
          </w:tcPr>
          <w:p w:rsidR="00542CC0" w:rsidRPr="00B226A6" w:rsidRDefault="000B6ED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542CC0" w:rsidTr="00542CC0">
        <w:tc>
          <w:tcPr>
            <w:tcW w:w="453" w:type="dxa"/>
          </w:tcPr>
          <w:p w:rsidR="00542CC0" w:rsidRPr="00471823" w:rsidRDefault="00542CC0" w:rsidP="00F02AE7">
            <w:pPr>
              <w:jc w:val="center"/>
              <w:rPr>
                <w:rFonts w:ascii="Consolas" w:hAnsi="Consolas" w:cs="Consolas"/>
                <w:sz w:val="18"/>
              </w:rPr>
            </w:pPr>
            <w:r w:rsidRPr="00471823">
              <w:rPr>
                <w:rFonts w:ascii="Consolas" w:hAnsi="Consolas" w:cs="Consolas"/>
                <w:sz w:val="18"/>
              </w:rPr>
              <w:t>2</w:t>
            </w:r>
          </w:p>
        </w:tc>
        <w:tc>
          <w:tcPr>
            <w:tcW w:w="453" w:type="dxa"/>
            <w:vAlign w:val="center"/>
          </w:tcPr>
          <w:p w:rsidR="00542CC0" w:rsidRPr="00B226A6" w:rsidRDefault="000B6ED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542CC0" w:rsidRPr="00B226A6" w:rsidRDefault="000B6ED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542CC0" w:rsidRPr="000B6EDA" w:rsidRDefault="000B6EDA" w:rsidP="00F02AE7">
            <w:pPr>
              <w:jc w:val="center"/>
              <w:rPr>
                <w:rFonts w:ascii="Consolas" w:hAnsi="Consolas" w:cs="Consolas"/>
              </w:rPr>
            </w:pPr>
            <w:r w:rsidRPr="000B6EDA">
              <w:rPr>
                <w:rFonts w:ascii="Consolas" w:hAnsi="Consolas" w:cs="Consolas"/>
              </w:rPr>
              <w:t>1</w:t>
            </w:r>
          </w:p>
        </w:tc>
        <w:tc>
          <w:tcPr>
            <w:tcW w:w="355" w:type="dxa"/>
          </w:tcPr>
          <w:p w:rsidR="00542CC0" w:rsidRPr="00B226A6" w:rsidRDefault="000B6EDA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037" w:type="dxa"/>
            <w:vAlign w:val="center"/>
          </w:tcPr>
          <w:p w:rsidR="00542CC0" w:rsidRPr="00B226A6" w:rsidRDefault="000B6ED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542CC0" w:rsidTr="00542CC0">
        <w:tc>
          <w:tcPr>
            <w:tcW w:w="453" w:type="dxa"/>
          </w:tcPr>
          <w:p w:rsidR="00542CC0" w:rsidRPr="00471823" w:rsidRDefault="00542CC0" w:rsidP="00F02AE7">
            <w:pPr>
              <w:jc w:val="center"/>
              <w:rPr>
                <w:rFonts w:ascii="Consolas" w:hAnsi="Consolas" w:cs="Consolas"/>
                <w:sz w:val="18"/>
              </w:rPr>
            </w:pPr>
            <w:r w:rsidRPr="00471823">
              <w:rPr>
                <w:rFonts w:ascii="Consolas" w:hAnsi="Consolas" w:cs="Consolas"/>
                <w:sz w:val="18"/>
              </w:rPr>
              <w:t>3</w:t>
            </w:r>
          </w:p>
        </w:tc>
        <w:tc>
          <w:tcPr>
            <w:tcW w:w="453" w:type="dxa"/>
            <w:vAlign w:val="center"/>
          </w:tcPr>
          <w:p w:rsidR="00542CC0" w:rsidRPr="00B226A6" w:rsidRDefault="000B6ED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542CC0" w:rsidRPr="00B226A6" w:rsidRDefault="000B6ED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542CC0" w:rsidRPr="000B6EDA" w:rsidRDefault="000B6EDA" w:rsidP="00F02AE7">
            <w:pPr>
              <w:jc w:val="center"/>
              <w:rPr>
                <w:rFonts w:ascii="Consolas" w:hAnsi="Consolas" w:cs="Consolas"/>
              </w:rPr>
            </w:pPr>
            <w:r w:rsidRPr="000B6EDA">
              <w:rPr>
                <w:rFonts w:ascii="Consolas" w:hAnsi="Consolas" w:cs="Consolas"/>
              </w:rPr>
              <w:t>0</w:t>
            </w:r>
          </w:p>
        </w:tc>
        <w:tc>
          <w:tcPr>
            <w:tcW w:w="355" w:type="dxa"/>
          </w:tcPr>
          <w:p w:rsidR="00542CC0" w:rsidRPr="00B226A6" w:rsidRDefault="000B6EDA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037" w:type="dxa"/>
            <w:vAlign w:val="center"/>
          </w:tcPr>
          <w:p w:rsidR="00542CC0" w:rsidRPr="00B226A6" w:rsidRDefault="000B6ED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542CC0" w:rsidTr="00542CC0">
        <w:tc>
          <w:tcPr>
            <w:tcW w:w="453" w:type="dxa"/>
          </w:tcPr>
          <w:p w:rsidR="00542CC0" w:rsidRPr="00471823" w:rsidRDefault="00542CC0" w:rsidP="00F02AE7">
            <w:pPr>
              <w:jc w:val="center"/>
              <w:rPr>
                <w:rFonts w:ascii="Consolas" w:hAnsi="Consolas" w:cs="Consolas"/>
                <w:sz w:val="18"/>
              </w:rPr>
            </w:pPr>
            <w:r w:rsidRPr="00471823">
              <w:rPr>
                <w:rFonts w:ascii="Consolas" w:hAnsi="Consolas" w:cs="Consolas"/>
                <w:sz w:val="18"/>
              </w:rPr>
              <w:t>4</w:t>
            </w:r>
          </w:p>
        </w:tc>
        <w:tc>
          <w:tcPr>
            <w:tcW w:w="453" w:type="dxa"/>
            <w:vAlign w:val="center"/>
          </w:tcPr>
          <w:p w:rsidR="00542CC0" w:rsidRPr="00B226A6" w:rsidRDefault="000B6ED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542CC0" w:rsidRPr="00B226A6" w:rsidRDefault="000B6ED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542CC0" w:rsidRPr="000B6EDA" w:rsidRDefault="000B6EDA" w:rsidP="00F02AE7">
            <w:pPr>
              <w:jc w:val="center"/>
              <w:rPr>
                <w:rFonts w:ascii="Consolas" w:hAnsi="Consolas" w:cs="Consolas"/>
              </w:rPr>
            </w:pPr>
            <w:r w:rsidRPr="000B6EDA">
              <w:rPr>
                <w:rFonts w:ascii="Consolas" w:hAnsi="Consolas" w:cs="Consolas"/>
              </w:rPr>
              <w:t>1</w:t>
            </w:r>
          </w:p>
        </w:tc>
        <w:tc>
          <w:tcPr>
            <w:tcW w:w="355" w:type="dxa"/>
          </w:tcPr>
          <w:p w:rsidR="00542CC0" w:rsidRPr="00B226A6" w:rsidRDefault="000B6EDA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037" w:type="dxa"/>
            <w:vAlign w:val="center"/>
          </w:tcPr>
          <w:p w:rsidR="00542CC0" w:rsidRPr="00B226A6" w:rsidRDefault="000B6ED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542CC0" w:rsidTr="00542CC0">
        <w:tc>
          <w:tcPr>
            <w:tcW w:w="453" w:type="dxa"/>
          </w:tcPr>
          <w:p w:rsidR="00542CC0" w:rsidRPr="00471823" w:rsidRDefault="00542CC0" w:rsidP="00F02AE7">
            <w:pPr>
              <w:jc w:val="center"/>
              <w:rPr>
                <w:rFonts w:ascii="Consolas" w:hAnsi="Consolas" w:cs="Consolas"/>
                <w:sz w:val="18"/>
              </w:rPr>
            </w:pPr>
            <w:r w:rsidRPr="00471823">
              <w:rPr>
                <w:rFonts w:ascii="Consolas" w:hAnsi="Consolas" w:cs="Consolas"/>
                <w:sz w:val="18"/>
              </w:rPr>
              <w:t>5</w:t>
            </w:r>
          </w:p>
        </w:tc>
        <w:tc>
          <w:tcPr>
            <w:tcW w:w="453" w:type="dxa"/>
            <w:vAlign w:val="center"/>
          </w:tcPr>
          <w:p w:rsidR="00542CC0" w:rsidRPr="00B226A6" w:rsidRDefault="000B6ED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542CC0" w:rsidRPr="00B226A6" w:rsidRDefault="000B6ED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542CC0" w:rsidRPr="000B6EDA" w:rsidRDefault="000B6EDA" w:rsidP="00F02AE7">
            <w:pPr>
              <w:jc w:val="center"/>
              <w:rPr>
                <w:rFonts w:ascii="Consolas" w:hAnsi="Consolas" w:cs="Consolas"/>
              </w:rPr>
            </w:pPr>
            <w:r w:rsidRPr="000B6EDA">
              <w:rPr>
                <w:rFonts w:ascii="Consolas" w:hAnsi="Consolas" w:cs="Consolas"/>
              </w:rPr>
              <w:t>0</w:t>
            </w:r>
          </w:p>
        </w:tc>
        <w:tc>
          <w:tcPr>
            <w:tcW w:w="355" w:type="dxa"/>
          </w:tcPr>
          <w:p w:rsidR="00542CC0" w:rsidRPr="00B226A6" w:rsidRDefault="000B6EDA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037" w:type="dxa"/>
            <w:vAlign w:val="center"/>
          </w:tcPr>
          <w:p w:rsidR="00542CC0" w:rsidRPr="00B226A6" w:rsidRDefault="000B6ED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542CC0" w:rsidTr="00542CC0">
        <w:tc>
          <w:tcPr>
            <w:tcW w:w="453" w:type="dxa"/>
          </w:tcPr>
          <w:p w:rsidR="00542CC0" w:rsidRPr="00471823" w:rsidRDefault="00542CC0" w:rsidP="00F02AE7">
            <w:pPr>
              <w:jc w:val="center"/>
              <w:rPr>
                <w:rFonts w:ascii="Consolas" w:hAnsi="Consolas" w:cs="Consolas"/>
                <w:sz w:val="18"/>
              </w:rPr>
            </w:pPr>
            <w:r w:rsidRPr="00471823">
              <w:rPr>
                <w:rFonts w:ascii="Consolas" w:hAnsi="Consolas" w:cs="Consolas"/>
                <w:sz w:val="18"/>
              </w:rPr>
              <w:t>6</w:t>
            </w:r>
          </w:p>
        </w:tc>
        <w:tc>
          <w:tcPr>
            <w:tcW w:w="453" w:type="dxa"/>
            <w:vAlign w:val="center"/>
          </w:tcPr>
          <w:p w:rsidR="00542CC0" w:rsidRPr="00B226A6" w:rsidRDefault="000B6ED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542CC0" w:rsidRPr="00B226A6" w:rsidRDefault="000B6ED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542CC0" w:rsidRPr="000B6EDA" w:rsidRDefault="000B6EDA" w:rsidP="00F02AE7">
            <w:pPr>
              <w:jc w:val="center"/>
              <w:rPr>
                <w:rFonts w:ascii="Consolas" w:hAnsi="Consolas" w:cs="Consolas"/>
              </w:rPr>
            </w:pPr>
            <w:r w:rsidRPr="000B6EDA">
              <w:rPr>
                <w:rFonts w:ascii="Consolas" w:hAnsi="Consolas" w:cs="Consolas"/>
              </w:rPr>
              <w:t>1</w:t>
            </w:r>
          </w:p>
        </w:tc>
        <w:tc>
          <w:tcPr>
            <w:tcW w:w="355" w:type="dxa"/>
          </w:tcPr>
          <w:p w:rsidR="00542CC0" w:rsidRPr="00B226A6" w:rsidRDefault="000B6EDA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037" w:type="dxa"/>
            <w:vAlign w:val="center"/>
          </w:tcPr>
          <w:p w:rsidR="00542CC0" w:rsidRPr="00B226A6" w:rsidRDefault="000B6ED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542CC0" w:rsidTr="00542CC0">
        <w:tc>
          <w:tcPr>
            <w:tcW w:w="453" w:type="dxa"/>
          </w:tcPr>
          <w:p w:rsidR="00542CC0" w:rsidRPr="00471823" w:rsidRDefault="00542CC0" w:rsidP="00F02AE7">
            <w:pPr>
              <w:jc w:val="center"/>
              <w:rPr>
                <w:rFonts w:ascii="Consolas" w:hAnsi="Consolas" w:cs="Consolas"/>
                <w:sz w:val="18"/>
              </w:rPr>
            </w:pPr>
            <w:r w:rsidRPr="00471823">
              <w:rPr>
                <w:rFonts w:ascii="Consolas" w:hAnsi="Consolas" w:cs="Consolas"/>
                <w:sz w:val="18"/>
              </w:rPr>
              <w:t>7</w:t>
            </w:r>
          </w:p>
        </w:tc>
        <w:tc>
          <w:tcPr>
            <w:tcW w:w="453" w:type="dxa"/>
            <w:vAlign w:val="center"/>
          </w:tcPr>
          <w:p w:rsidR="00542CC0" w:rsidRPr="00B226A6" w:rsidRDefault="000B6ED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542CC0" w:rsidRPr="00B226A6" w:rsidRDefault="000B6ED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542CC0" w:rsidRPr="000B6EDA" w:rsidRDefault="000B6EDA" w:rsidP="00F02AE7">
            <w:pPr>
              <w:jc w:val="center"/>
              <w:rPr>
                <w:rFonts w:ascii="Consolas" w:hAnsi="Consolas" w:cs="Consolas"/>
              </w:rPr>
            </w:pPr>
            <w:r w:rsidRPr="000B6EDA">
              <w:rPr>
                <w:rFonts w:ascii="Consolas" w:hAnsi="Consolas" w:cs="Consolas"/>
              </w:rPr>
              <w:t>0</w:t>
            </w:r>
          </w:p>
        </w:tc>
        <w:tc>
          <w:tcPr>
            <w:tcW w:w="355" w:type="dxa"/>
          </w:tcPr>
          <w:p w:rsidR="00542CC0" w:rsidRPr="00B226A6" w:rsidRDefault="000B6EDA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037" w:type="dxa"/>
            <w:vAlign w:val="center"/>
          </w:tcPr>
          <w:p w:rsidR="00542CC0" w:rsidRPr="00B226A6" w:rsidRDefault="000B6ED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542CC0" w:rsidTr="00542CC0">
        <w:tc>
          <w:tcPr>
            <w:tcW w:w="453" w:type="dxa"/>
          </w:tcPr>
          <w:p w:rsidR="00542CC0" w:rsidRPr="00471823" w:rsidRDefault="00542CC0" w:rsidP="00F02AE7">
            <w:pPr>
              <w:jc w:val="center"/>
              <w:rPr>
                <w:rFonts w:ascii="Consolas" w:hAnsi="Consolas" w:cs="Consolas"/>
                <w:sz w:val="18"/>
              </w:rPr>
            </w:pPr>
            <w:r w:rsidRPr="00471823">
              <w:rPr>
                <w:rFonts w:ascii="Consolas" w:hAnsi="Consolas" w:cs="Consolas"/>
                <w:sz w:val="18"/>
              </w:rPr>
              <w:t>8</w:t>
            </w:r>
          </w:p>
        </w:tc>
        <w:tc>
          <w:tcPr>
            <w:tcW w:w="453" w:type="dxa"/>
            <w:vAlign w:val="center"/>
          </w:tcPr>
          <w:p w:rsidR="00542CC0" w:rsidRPr="00B226A6" w:rsidRDefault="000B6ED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542CC0" w:rsidRPr="00B226A6" w:rsidRDefault="000B6ED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542CC0" w:rsidRPr="000B6EDA" w:rsidRDefault="000B6EDA" w:rsidP="00F02AE7">
            <w:pPr>
              <w:jc w:val="center"/>
              <w:rPr>
                <w:rFonts w:ascii="Consolas" w:hAnsi="Consolas" w:cs="Consolas"/>
              </w:rPr>
            </w:pPr>
            <w:r w:rsidRPr="000B6EDA">
              <w:rPr>
                <w:rFonts w:ascii="Consolas" w:hAnsi="Consolas" w:cs="Consolas"/>
              </w:rPr>
              <w:t>1</w:t>
            </w:r>
          </w:p>
        </w:tc>
        <w:tc>
          <w:tcPr>
            <w:tcW w:w="355" w:type="dxa"/>
          </w:tcPr>
          <w:p w:rsidR="00542CC0" w:rsidRPr="00B226A6" w:rsidRDefault="000B6EDA" w:rsidP="00F02AE7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037" w:type="dxa"/>
            <w:vAlign w:val="center"/>
          </w:tcPr>
          <w:p w:rsidR="00542CC0" w:rsidRPr="00B226A6" w:rsidRDefault="000B6EDA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</w:tbl>
    <w:p w:rsidR="0069458B" w:rsidRDefault="0069458B" w:rsidP="0069458B"/>
    <w:p w:rsidR="00471823" w:rsidRPr="00823D45" w:rsidRDefault="000B6EDA" w:rsidP="00471823">
      <w:pPr>
        <w:rPr>
          <w:rFonts w:eastAsiaTheme="minorEastAsia"/>
          <w:sz w:val="18"/>
        </w:rPr>
      </w:pPr>
      <w:r>
        <w:rPr>
          <w:noProof/>
          <w:lang w:eastAsia="pt-PT"/>
        </w:rPr>
        <w:drawing>
          <wp:anchor distT="0" distB="0" distL="114300" distR="114300" simplePos="0" relativeHeight="251687936" behindDoc="1" locked="0" layoutInCell="1" allowOverlap="1" wp14:anchorId="70FE7837" wp14:editId="6D56DC8D">
            <wp:simplePos x="0" y="0"/>
            <wp:positionH relativeFrom="column">
              <wp:posOffset>2834640</wp:posOffset>
            </wp:positionH>
            <wp:positionV relativeFrom="paragraph">
              <wp:posOffset>434340</wp:posOffset>
            </wp:positionV>
            <wp:extent cx="251460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436" y="21246"/>
                <wp:lineTo x="21436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7CC">
        <w:t>c)</w:t>
      </w:r>
      <w:r w:rsidR="007B2A03">
        <w:t xml:space="preserve">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  <w:r w:rsidR="00471823">
        <w:t xml:space="preserve"> </w:t>
      </w:r>
      <w:r w:rsidR="00471823">
        <w:rPr>
          <w:rFonts w:eastAsiaTheme="minorEastAsia"/>
          <w:sz w:val="18"/>
        </w:rPr>
        <w:t xml:space="preserve">(No </w:t>
      </w:r>
      <w:proofErr w:type="spellStart"/>
      <w:r w:rsidR="00471823">
        <w:rPr>
          <w:rFonts w:eastAsiaTheme="minorEastAsia"/>
          <w:sz w:val="18"/>
        </w:rPr>
        <w:t>logisim</w:t>
      </w:r>
      <w:proofErr w:type="spellEnd"/>
      <w:r w:rsidR="00471823">
        <w:rPr>
          <w:rFonts w:eastAsiaTheme="minorEastAsia"/>
          <w:sz w:val="18"/>
        </w:rPr>
        <w:t xml:space="preserve"> resolve o exercício u</w:t>
      </w:r>
      <w:r w:rsidR="00471823" w:rsidRPr="00823D45">
        <w:rPr>
          <w:rFonts w:eastAsiaTheme="minorEastAsia"/>
          <w:sz w:val="18"/>
        </w:rPr>
        <w:t xml:space="preserve">tilizando portas de 3 entradas e utilizando portas de apenas </w:t>
      </w:r>
      <w:r w:rsidR="00471823" w:rsidRPr="00823D45">
        <w:rPr>
          <w:rFonts w:eastAsiaTheme="minorEastAsia"/>
          <w:b/>
          <w:sz w:val="18"/>
        </w:rPr>
        <w:t>2 entradas</w:t>
      </w:r>
      <w:r w:rsidR="00471823" w:rsidRPr="00823D45">
        <w:rPr>
          <w:rFonts w:eastAsiaTheme="minorEastAsia"/>
          <w:sz w:val="18"/>
        </w:rPr>
        <w:t>)</w:t>
      </w:r>
    </w:p>
    <w:p w:rsidR="007B2A03" w:rsidRDefault="000B6EDA" w:rsidP="007B2A03">
      <w:r>
        <w:rPr>
          <w:noProof/>
          <w:lang w:eastAsia="pt-PT"/>
        </w:rPr>
        <w:drawing>
          <wp:inline distT="0" distB="0" distL="0" distR="0" wp14:anchorId="2809FB71" wp14:editId="21FFE4EF">
            <wp:extent cx="2615487" cy="11144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5487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A03" w:rsidRDefault="00DB37CC">
      <w:r>
        <w:t>d</w:t>
      </w:r>
      <w:r w:rsidR="007B2A03">
        <w:t xml:space="preserve">) </w:t>
      </w:r>
      <w:r w:rsidR="00F533DC" w:rsidRPr="00F533DC">
        <w:t>Desenhar o diagrama temporal</w:t>
      </w:r>
      <w:r w:rsidR="00F533DC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3E5ECE" w:rsidTr="003354D2">
        <w:trPr>
          <w:trHeight w:val="264"/>
        </w:trPr>
        <w:tc>
          <w:tcPr>
            <w:tcW w:w="413" w:type="dxa"/>
          </w:tcPr>
          <w:p w:rsidR="003E5ECE" w:rsidRPr="00B7470E" w:rsidRDefault="003E5ECE" w:rsidP="00F02AE7">
            <w:pPr>
              <w:rPr>
                <w:color w:val="FF0000"/>
              </w:rPr>
            </w:pPr>
            <w:r w:rsidRPr="00B7470E">
              <w:rPr>
                <w:color w:val="FF0000"/>
              </w:rPr>
              <w:t>A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3354D2">
        <w:trPr>
          <w:trHeight w:val="264"/>
        </w:trPr>
        <w:tc>
          <w:tcPr>
            <w:tcW w:w="413" w:type="dxa"/>
          </w:tcPr>
          <w:p w:rsidR="003E5ECE" w:rsidRPr="00B7470E" w:rsidRDefault="003E5ECE" w:rsidP="00F02AE7">
            <w:pPr>
              <w:rPr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3354D2">
        <w:trPr>
          <w:trHeight w:val="249"/>
        </w:trPr>
        <w:tc>
          <w:tcPr>
            <w:tcW w:w="413" w:type="dxa"/>
          </w:tcPr>
          <w:p w:rsidR="003E5ECE" w:rsidRPr="00B7470E" w:rsidRDefault="003E5ECE" w:rsidP="00F02AE7">
            <w:pPr>
              <w:rPr>
                <w:color w:val="FF0000"/>
              </w:rPr>
            </w:pPr>
            <w:r w:rsidRPr="00B7470E">
              <w:rPr>
                <w:color w:val="FF0000"/>
              </w:rPr>
              <w:t>B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3354D2">
        <w:trPr>
          <w:trHeight w:val="249"/>
        </w:trPr>
        <w:tc>
          <w:tcPr>
            <w:tcW w:w="413" w:type="dxa"/>
          </w:tcPr>
          <w:p w:rsidR="003E5ECE" w:rsidRPr="00B7470E" w:rsidRDefault="003E5ECE" w:rsidP="00F02AE7">
            <w:pPr>
              <w:rPr>
                <w:color w:val="FF0000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BFBFBF" w:themeFill="background1" w:themeFillShade="BF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3354D2">
        <w:trPr>
          <w:trHeight w:val="264"/>
        </w:trPr>
        <w:tc>
          <w:tcPr>
            <w:tcW w:w="413" w:type="dxa"/>
          </w:tcPr>
          <w:p w:rsidR="003E5ECE" w:rsidRPr="00B7470E" w:rsidRDefault="003E5ECE" w:rsidP="00F02AE7">
            <w:pPr>
              <w:rPr>
                <w:color w:val="FF0000"/>
              </w:rPr>
            </w:pPr>
            <w:r w:rsidRPr="00B7470E">
              <w:rPr>
                <w:color w:val="FF0000"/>
              </w:rPr>
              <w:t>C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 w:rsidRPr="00B7470E"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3354D2">
        <w:trPr>
          <w:trHeight w:val="264"/>
        </w:trPr>
        <w:tc>
          <w:tcPr>
            <w:tcW w:w="413" w:type="dxa"/>
          </w:tcPr>
          <w:p w:rsidR="003E5ECE" w:rsidRPr="00B7470E" w:rsidRDefault="003E5ECE" w:rsidP="00F02AE7">
            <w:pPr>
              <w:rPr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3354D2">
        <w:trPr>
          <w:trHeight w:val="249"/>
        </w:trPr>
        <w:tc>
          <w:tcPr>
            <w:tcW w:w="413" w:type="dxa"/>
          </w:tcPr>
          <w:p w:rsidR="003E5ECE" w:rsidRPr="00B7470E" w:rsidRDefault="003E5ECE" w:rsidP="00F02AE7">
            <w:pPr>
              <w:rPr>
                <w:color w:val="FF0000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B7470E" w:rsidRDefault="003E5ECE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3354D2">
        <w:trPr>
          <w:trHeight w:val="264"/>
        </w:trPr>
        <w:tc>
          <w:tcPr>
            <w:tcW w:w="413" w:type="dxa"/>
          </w:tcPr>
          <w:p w:rsidR="003E5ECE" w:rsidRPr="00B7470E" w:rsidRDefault="003E5ECE" w:rsidP="00F02AE7">
            <w:pPr>
              <w:rPr>
                <w:color w:val="FF0000"/>
              </w:rPr>
            </w:pPr>
            <w:r w:rsidRPr="00B7470E">
              <w:rPr>
                <w:color w:val="FF0000"/>
              </w:rPr>
              <w:t>S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471823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471823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471823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471823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B7470E" w:rsidRDefault="00471823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B7470E" w:rsidRDefault="00471823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5ECE" w:rsidRPr="00B7470E" w:rsidRDefault="000B6EDA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>
              <w:rPr>
                <w:rFonts w:ascii="Consolas" w:hAnsi="Consolas" w:cs="Consolas"/>
                <w:color w:val="FF0000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B7470E" w:rsidRDefault="00471823" w:rsidP="003E5ECE">
            <w:pPr>
              <w:jc w:val="center"/>
              <w:rPr>
                <w:rFonts w:ascii="Consolas" w:hAnsi="Consolas" w:cs="Consolas"/>
                <w:color w:val="FF0000"/>
                <w:sz w:val="14"/>
              </w:rPr>
            </w:pPr>
            <w:r>
              <w:rPr>
                <w:rFonts w:ascii="Consolas" w:hAnsi="Consolas" w:cs="Consolas"/>
                <w:color w:val="FF0000"/>
                <w:sz w:val="14"/>
              </w:rPr>
              <w:t>0</w:t>
            </w:r>
          </w:p>
        </w:tc>
        <w:tc>
          <w:tcPr>
            <w:tcW w:w="413" w:type="dxa"/>
          </w:tcPr>
          <w:p w:rsidR="003E5ECE" w:rsidRDefault="003E5ECE" w:rsidP="00F02AE7"/>
        </w:tc>
      </w:tr>
    </w:tbl>
    <w:p w:rsidR="007B2A03" w:rsidRDefault="007B2A03"/>
    <w:p w:rsidR="009456C8" w:rsidRDefault="00DB37CC">
      <w:pPr>
        <w:rPr>
          <w:rFonts w:cs="Consolas"/>
        </w:rPr>
      </w:pPr>
      <w:r>
        <w:rPr>
          <w:rFonts w:cs="Consolas"/>
        </w:rPr>
        <w:t>e</w:t>
      </w:r>
      <w:r w:rsidR="007B2A03" w:rsidRPr="003354D2">
        <w:rPr>
          <w:rFonts w:cs="Consolas"/>
        </w:rPr>
        <w:t xml:space="preserve">) </w:t>
      </w:r>
      <w:r w:rsidR="007926B2" w:rsidRPr="003354D2">
        <w:rPr>
          <w:rFonts w:cs="Consolas"/>
        </w:rPr>
        <w:t>Conclusão.</w:t>
      </w:r>
    </w:p>
    <w:p w:rsidR="003354D2" w:rsidRPr="003354D2" w:rsidRDefault="009456C8">
      <w:pPr>
        <w:rPr>
          <w:rFonts w:ascii="Consolas" w:hAnsi="Consolas" w:cs="Consolas"/>
          <w:color w:val="FF0000"/>
          <w:sz w:val="24"/>
        </w:rPr>
      </w:pPr>
      <w:r>
        <w:rPr>
          <w:rFonts w:cs="Consolas"/>
        </w:rPr>
        <w:t>Se A for 1, B for 1 e C for 0 a saída será 1, para as outras probabilidades a saída será 0.</w:t>
      </w:r>
      <w:r w:rsidR="007926B2" w:rsidRPr="00471823">
        <w:rPr>
          <w:rFonts w:ascii="Consolas" w:hAnsi="Consolas" w:cs="Consolas"/>
        </w:rPr>
        <w:t xml:space="preserve"> </w:t>
      </w:r>
      <w:bookmarkStart w:id="0" w:name="_GoBack"/>
      <w:bookmarkEnd w:id="0"/>
    </w:p>
    <w:sectPr w:rsidR="003354D2" w:rsidRPr="003354D2" w:rsidSect="00DB37CC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7CD" w:rsidRDefault="00C047CD" w:rsidP="00A04A99">
      <w:pPr>
        <w:spacing w:after="0" w:line="240" w:lineRule="auto"/>
      </w:pPr>
      <w:r>
        <w:separator/>
      </w:r>
    </w:p>
  </w:endnote>
  <w:endnote w:type="continuationSeparator" w:id="0">
    <w:p w:rsidR="00C047CD" w:rsidRDefault="00C047CD" w:rsidP="00A0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A99" w:rsidRDefault="00C047CD">
    <w:pPr>
      <w:pStyle w:val="Rodap"/>
    </w:pPr>
    <w:hyperlink r:id="rId1" w:history="1">
      <w:r w:rsidR="00A04A99" w:rsidRPr="0026103B">
        <w:rPr>
          <w:rStyle w:val="Hyperlink"/>
        </w:rPr>
        <w:t>www.ticmania.net</w:t>
      </w:r>
    </w:hyperlink>
    <w:r w:rsidR="00A04A99">
      <w:t xml:space="preserve"> </w:t>
    </w:r>
  </w:p>
  <w:p w:rsidR="00A04A99" w:rsidRDefault="00A04A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7CD" w:rsidRDefault="00C047CD" w:rsidP="00A04A99">
      <w:pPr>
        <w:spacing w:after="0" w:line="240" w:lineRule="auto"/>
      </w:pPr>
      <w:r>
        <w:separator/>
      </w:r>
    </w:p>
  </w:footnote>
  <w:footnote w:type="continuationSeparator" w:id="0">
    <w:p w:rsidR="00C047CD" w:rsidRDefault="00C047CD" w:rsidP="00A04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6EDA"/>
    <w:rsid w:val="000B7783"/>
    <w:rsid w:val="001F610C"/>
    <w:rsid w:val="002C2792"/>
    <w:rsid w:val="003354D2"/>
    <w:rsid w:val="003E5ECE"/>
    <w:rsid w:val="00471823"/>
    <w:rsid w:val="004B66F5"/>
    <w:rsid w:val="004D0FB6"/>
    <w:rsid w:val="00542CC0"/>
    <w:rsid w:val="006606A1"/>
    <w:rsid w:val="0069458B"/>
    <w:rsid w:val="006C7C45"/>
    <w:rsid w:val="007926B2"/>
    <w:rsid w:val="007B2A03"/>
    <w:rsid w:val="00800583"/>
    <w:rsid w:val="00831219"/>
    <w:rsid w:val="009456C8"/>
    <w:rsid w:val="0097458E"/>
    <w:rsid w:val="00A04A99"/>
    <w:rsid w:val="00B226A6"/>
    <w:rsid w:val="00B7470E"/>
    <w:rsid w:val="00C047CD"/>
    <w:rsid w:val="00C43965"/>
    <w:rsid w:val="00D369CD"/>
    <w:rsid w:val="00D756D2"/>
    <w:rsid w:val="00DB37CC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4BDF3-2833-410F-ADAA-917BD464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04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4A99"/>
  </w:style>
  <w:style w:type="paragraph" w:styleId="Rodap">
    <w:name w:val="footer"/>
    <w:basedOn w:val="Normal"/>
    <w:link w:val="RodapChar"/>
    <w:uiPriority w:val="99"/>
    <w:unhideWhenUsed/>
    <w:rsid w:val="00A04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4A99"/>
  </w:style>
  <w:style w:type="character" w:styleId="Hyperlink">
    <w:name w:val="Hyperlink"/>
    <w:basedOn w:val="Fontepargpadro"/>
    <w:uiPriority w:val="99"/>
    <w:unhideWhenUsed/>
    <w:rsid w:val="00A04A9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2</cp:revision>
  <dcterms:created xsi:type="dcterms:W3CDTF">2017-11-23T08:19:00Z</dcterms:created>
  <dcterms:modified xsi:type="dcterms:W3CDTF">2017-11-23T08:19:00Z</dcterms:modified>
</cp:coreProperties>
</file>