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B44D72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289560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9D2"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B44D72" w:rsidRDefault="00B44D72" w:rsidP="000B7783">
      <w:pPr>
        <w:rPr>
          <w:b/>
          <w:sz w:val="32"/>
        </w:rPr>
      </w:pPr>
      <w:r w:rsidRPr="00B44D72">
        <w:rPr>
          <w:b/>
          <w:sz w:val="32"/>
        </w:rPr>
        <w:t xml:space="preserve">Porta Lógica - </w:t>
      </w:r>
      <w:proofErr w:type="spellStart"/>
      <w:r w:rsidRPr="00B44D72">
        <w:rPr>
          <w:b/>
          <w:sz w:val="32"/>
        </w:rPr>
        <w:t>Logic</w:t>
      </w:r>
      <w:proofErr w:type="spellEnd"/>
      <w:r w:rsidRPr="00B44D72">
        <w:rPr>
          <w:b/>
          <w:sz w:val="32"/>
        </w:rPr>
        <w:t xml:space="preserve"> Gate OR ou </w:t>
      </w:r>
      <w:proofErr w:type="spellStart"/>
      <w:proofErr w:type="gramStart"/>
      <w:r w:rsidRPr="00B44D72">
        <w:rPr>
          <w:b/>
          <w:sz w:val="32"/>
        </w:rPr>
        <w:t>OU</w:t>
      </w:r>
      <w:proofErr w:type="spellEnd"/>
      <w:r w:rsidRPr="00B44D72">
        <w:rPr>
          <w:b/>
          <w:sz w:val="32"/>
        </w:rPr>
        <w:t xml:space="preserve">  </w:t>
      </w:r>
      <w:proofErr w:type="spellStart"/>
      <w:r w:rsidRPr="00B44D72">
        <w:rPr>
          <w:b/>
          <w:sz w:val="32"/>
        </w:rPr>
        <w:t>ou</w:t>
      </w:r>
      <w:proofErr w:type="spellEnd"/>
      <w:proofErr w:type="gramEnd"/>
      <w:r w:rsidRPr="00B44D72">
        <w:rPr>
          <w:b/>
          <w:sz w:val="32"/>
        </w:rPr>
        <w:t xml:space="preserve"> +</w:t>
      </w:r>
    </w:p>
    <w:p w:rsidR="00B44D72" w:rsidRDefault="004603D5" w:rsidP="00B44D72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38100</wp:posOffset>
            </wp:positionV>
            <wp:extent cx="685800" cy="333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72" w:rsidRPr="007D41F5">
        <w:rPr>
          <w:b/>
          <w:sz w:val="32"/>
        </w:rPr>
        <w:t xml:space="preserve">Porta Lógica - </w:t>
      </w:r>
      <w:proofErr w:type="spellStart"/>
      <w:r w:rsidR="00B44D72" w:rsidRPr="007D41F5">
        <w:rPr>
          <w:b/>
          <w:sz w:val="32"/>
        </w:rPr>
        <w:t>Logic</w:t>
      </w:r>
      <w:proofErr w:type="spellEnd"/>
      <w:r w:rsidR="00B44D72" w:rsidRPr="007D41F5">
        <w:rPr>
          <w:b/>
          <w:sz w:val="32"/>
        </w:rPr>
        <w:t xml:space="preserve"> Gate NAND (Não E)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D62519">
        <w:rPr>
          <w:b/>
          <w:color w:val="FF0000"/>
        </w:rPr>
        <w:t>5.2</w:t>
      </w:r>
      <w:bookmarkStart w:id="0" w:name="_GoBack"/>
      <w:bookmarkEnd w:id="0"/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B44D72" w:rsidRPr="00B44D72">
        <w:rPr>
          <w:b/>
          <w:color w:val="FF0000"/>
        </w:rPr>
        <w:t xml:space="preserve">AB +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AC</m:t>
            </m:r>
          </m:e>
        </m:bar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  <w:r w:rsidR="00B44D72" w:rsidRPr="00B44D72">
        <w:rPr>
          <w:noProof/>
          <w:lang w:eastAsia="pt-PT"/>
        </w:rPr>
        <w:t xml:space="preserve"> 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14"/>
        <w:gridCol w:w="850"/>
        <w:gridCol w:w="787"/>
        <w:gridCol w:w="1037"/>
      </w:tblGrid>
      <w:tr w:rsidR="00B44D72" w:rsidTr="00B44D72">
        <w:tc>
          <w:tcPr>
            <w:tcW w:w="491" w:type="dxa"/>
            <w:vMerge w:val="restart"/>
            <w:textDirection w:val="btLr"/>
          </w:tcPr>
          <w:p w:rsidR="00B44D72" w:rsidRDefault="00B44D72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B44D72" w:rsidRDefault="00B44D72" w:rsidP="00F02AE7">
            <w:pPr>
              <w:jc w:val="center"/>
            </w:pPr>
            <w:r>
              <w:t>Entradas</w:t>
            </w:r>
          </w:p>
        </w:tc>
        <w:tc>
          <w:tcPr>
            <w:tcW w:w="714" w:type="dxa"/>
            <w:vAlign w:val="bottom"/>
          </w:tcPr>
          <w:p w:rsidR="00B44D72" w:rsidRDefault="00B44D72" w:rsidP="00B226A6">
            <w:pPr>
              <w:jc w:val="center"/>
            </w:pPr>
          </w:p>
        </w:tc>
        <w:tc>
          <w:tcPr>
            <w:tcW w:w="850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787" w:type="dxa"/>
          </w:tcPr>
          <w:p w:rsidR="00B44D72" w:rsidRDefault="00B44D72" w:rsidP="00F02AE7">
            <w:pPr>
              <w:jc w:val="center"/>
            </w:pPr>
          </w:p>
        </w:tc>
        <w:tc>
          <w:tcPr>
            <w:tcW w:w="1037" w:type="dxa"/>
            <w:vAlign w:val="center"/>
          </w:tcPr>
          <w:p w:rsidR="00B44D72" w:rsidRDefault="00B44D72" w:rsidP="00F02AE7">
            <w:pPr>
              <w:jc w:val="center"/>
            </w:pPr>
            <w:r>
              <w:t>Saída</w:t>
            </w:r>
          </w:p>
          <w:p w:rsidR="00B44D72" w:rsidRDefault="00B44D72" w:rsidP="00831219">
            <w:pPr>
              <w:jc w:val="center"/>
            </w:pPr>
            <w:r w:rsidRPr="00B44D72">
              <w:rPr>
                <w:b/>
                <w:color w:val="FF0000"/>
              </w:rPr>
              <w:t xml:space="preserve">AB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AC</m:t>
                  </m:r>
                </m:e>
              </m:bar>
            </m:oMath>
          </w:p>
        </w:tc>
      </w:tr>
      <w:tr w:rsidR="00B44D72" w:rsidTr="00B44D72">
        <w:tc>
          <w:tcPr>
            <w:tcW w:w="491" w:type="dxa"/>
            <w:vMerge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B44D72" w:rsidRPr="007B2A03" w:rsidRDefault="00B44D72" w:rsidP="001E478E">
            <w:pPr>
              <w:jc w:val="center"/>
              <w:rPr>
                <w:b/>
              </w:rPr>
            </w:pPr>
            <w:r w:rsidRPr="00B44D72">
              <w:rPr>
                <w:b/>
                <w:color w:val="FF0000"/>
              </w:rPr>
              <w:t>AB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AC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B44D72" w:rsidRPr="007B2A03" w:rsidRDefault="00BB181F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AC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B44D72" w:rsidRPr="007B2A03" w:rsidRDefault="00B44D72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B44D72" w:rsidTr="00B44D72">
        <w:tc>
          <w:tcPr>
            <w:tcW w:w="491" w:type="dxa"/>
          </w:tcPr>
          <w:p w:rsidR="00B44D72" w:rsidRPr="00B226A6" w:rsidRDefault="006F045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714" w:type="dxa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50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787" w:type="dxa"/>
          </w:tcPr>
          <w:p w:rsidR="00B44D72" w:rsidRPr="004603D5" w:rsidRDefault="00B44D72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B44D72" w:rsidRPr="00B226A6" w:rsidRDefault="00B44D72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1F" w:rsidRDefault="00BB181F" w:rsidP="00124723">
      <w:pPr>
        <w:spacing w:after="0" w:line="240" w:lineRule="auto"/>
      </w:pPr>
      <w:r>
        <w:separator/>
      </w:r>
    </w:p>
  </w:endnote>
  <w:endnote w:type="continuationSeparator" w:id="0">
    <w:p w:rsidR="00BB181F" w:rsidRDefault="00BB181F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1F" w:rsidRDefault="00BB181F" w:rsidP="00124723">
      <w:pPr>
        <w:spacing w:after="0" w:line="240" w:lineRule="auto"/>
      </w:pPr>
      <w:r>
        <w:separator/>
      </w:r>
    </w:p>
  </w:footnote>
  <w:footnote w:type="continuationSeparator" w:id="0">
    <w:p w:rsidR="00BB181F" w:rsidRDefault="00BB181F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723"/>
    <w:rsid w:val="0015588E"/>
    <w:rsid w:val="001E478E"/>
    <w:rsid w:val="002414E1"/>
    <w:rsid w:val="003E5ECE"/>
    <w:rsid w:val="00446D72"/>
    <w:rsid w:val="004603D5"/>
    <w:rsid w:val="004D0FB6"/>
    <w:rsid w:val="00584FF6"/>
    <w:rsid w:val="006606A1"/>
    <w:rsid w:val="0069458B"/>
    <w:rsid w:val="006F045A"/>
    <w:rsid w:val="0071471B"/>
    <w:rsid w:val="007926B2"/>
    <w:rsid w:val="007B2A03"/>
    <w:rsid w:val="00800583"/>
    <w:rsid w:val="00805C63"/>
    <w:rsid w:val="00831219"/>
    <w:rsid w:val="008C69D2"/>
    <w:rsid w:val="009570AB"/>
    <w:rsid w:val="00971761"/>
    <w:rsid w:val="0097458E"/>
    <w:rsid w:val="00B226A6"/>
    <w:rsid w:val="00B44D72"/>
    <w:rsid w:val="00BB181F"/>
    <w:rsid w:val="00BC7BAF"/>
    <w:rsid w:val="00C92BB7"/>
    <w:rsid w:val="00CC750F"/>
    <w:rsid w:val="00D369CD"/>
    <w:rsid w:val="00D46190"/>
    <w:rsid w:val="00D62519"/>
    <w:rsid w:val="00D756D2"/>
    <w:rsid w:val="00D8286F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15</cp:revision>
  <dcterms:created xsi:type="dcterms:W3CDTF">2017-11-09T15:20:00Z</dcterms:created>
  <dcterms:modified xsi:type="dcterms:W3CDTF">2017-11-13T22:54:00Z</dcterms:modified>
</cp:coreProperties>
</file>