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0C115B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0C115B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F51CA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bookmarkStart w:id="0" w:name="_GoBack"/>
      <w:bookmarkEnd w:id="0"/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 wp14:anchorId="09010BA7" wp14:editId="0828CAD5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169545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95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FE" w:rsidRPr="005E16D1" w:rsidRDefault="00314BFE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Experiência </w:t>
                            </w:r>
                            <w:r w:rsidR="00F85F3B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8</w:t>
                            </w:r>
                          </w:p>
                          <w:p w:rsidR="00314BFE" w:rsidRDefault="00314BFE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ircuitos </w:t>
                            </w: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combinatórios</w:t>
                            </w:r>
                          </w:p>
                          <w:p w:rsidR="000C115B" w:rsidRPr="000C115B" w:rsidRDefault="000C115B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48"/>
                                <w:lang w:val="pt-BR"/>
                              </w:rPr>
                            </w:pPr>
                            <w:r w:rsidRPr="000C115B">
                              <w:rPr>
                                <w:b/>
                                <w:i/>
                                <w:color w:val="00B0F0"/>
                                <w:sz w:val="28"/>
                                <w:szCs w:val="48"/>
                                <w:lang w:val="pt-BR"/>
                              </w:rPr>
                              <w:t>Codificador de prioridades para um teclado de 4 teclas</w:t>
                            </w:r>
                          </w:p>
                          <w:p w:rsidR="00314BFE" w:rsidRDefault="000C115B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0" w:history="1">
                              <w:r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314BFE" w:rsidRPr="008E5D09" w:rsidRDefault="00314BFE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314BFE" w:rsidRPr="00D75A33" w:rsidRDefault="00314BFE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314BFE" w:rsidRPr="00D75A33" w:rsidRDefault="00314BFE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0B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133.5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" filled="f" strokecolor="#00b0f0" strokeweight="1.25pt">
                <v:path arrowok="t"/>
                <v:textbox>
                  <w:txbxContent>
                    <w:p w:rsidR="00314BFE" w:rsidRPr="005E16D1" w:rsidRDefault="00314BFE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Experiência </w:t>
                      </w:r>
                      <w:r w:rsidR="00F85F3B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8</w:t>
                      </w:r>
                    </w:p>
                    <w:p w:rsidR="00314BFE" w:rsidRDefault="00314BFE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ircuitos </w:t>
                      </w: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combinatórios</w:t>
                      </w:r>
                    </w:p>
                    <w:p w:rsidR="000C115B" w:rsidRPr="000C115B" w:rsidRDefault="000C115B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48"/>
                          <w:lang w:val="pt-BR"/>
                        </w:rPr>
                      </w:pPr>
                      <w:r w:rsidRPr="000C115B">
                        <w:rPr>
                          <w:b/>
                          <w:i/>
                          <w:color w:val="00B0F0"/>
                          <w:sz w:val="28"/>
                          <w:szCs w:val="48"/>
                          <w:lang w:val="pt-BR"/>
                        </w:rPr>
                        <w:t>Codificador de prioridades para um teclado de 4 teclas</w:t>
                      </w:r>
                    </w:p>
                    <w:p w:rsidR="00314BFE" w:rsidRDefault="000C115B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1" w:history="1">
                        <w:r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314BFE" w:rsidRPr="008E5D09" w:rsidRDefault="00314BFE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314BFE" w:rsidRPr="00D75A33" w:rsidRDefault="00314BFE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314BFE" w:rsidRPr="00D75A33" w:rsidRDefault="00314BFE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15B" w:rsidRDefault="000C115B" w:rsidP="000153D4">
      <w:pPr>
        <w:pStyle w:val="Cabealho2"/>
        <w:rPr>
          <w:color w:val="00B0F0"/>
          <w:lang w:val="pt-PT"/>
        </w:rPr>
      </w:pPr>
      <w:r w:rsidRPr="000C115B">
        <w:rPr>
          <w:color w:val="00B0F0"/>
          <w:lang w:val="pt-PT"/>
        </w:rPr>
        <w:t xml:space="preserve">Codificador prioridades - </w:t>
      </w:r>
      <w:r w:rsidRPr="000C115B">
        <w:rPr>
          <w:b w:val="0"/>
          <w:color w:val="00B0F0"/>
          <w:lang w:val="pt-PT"/>
        </w:rPr>
        <w:t>Possui a lógica necessária para obter na saída um código binário relativo à entrada ativa de mais alta ordem.</w:t>
      </w:r>
    </w:p>
    <w:p w:rsidR="000153D4" w:rsidRPr="00C9300E" w:rsidRDefault="000153D4" w:rsidP="000153D4">
      <w:pPr>
        <w:pStyle w:val="Cabealho2"/>
        <w:rPr>
          <w:color w:val="00B0F0"/>
          <w:lang w:val="pt-PT"/>
        </w:rPr>
      </w:pPr>
      <w:r w:rsidRPr="00C9300E">
        <w:rPr>
          <w:color w:val="00B0F0"/>
          <w:lang w:val="pt-PT"/>
        </w:rPr>
        <w:t>Situação/problema</w:t>
      </w:r>
    </w:p>
    <w:p w:rsidR="000153D4" w:rsidRPr="004710CE" w:rsidRDefault="004710CE" w:rsidP="00FD29F0">
      <w:pPr>
        <w:spacing w:after="0"/>
        <w:rPr>
          <w:lang w:val="pt-PT"/>
        </w:rPr>
      </w:pPr>
      <w:r w:rsidRPr="004710CE">
        <w:rPr>
          <w:lang w:val="pt-PT"/>
        </w:rPr>
        <w:t>Este relatório terá como objetivo desenvolver um codificador de prioridades para um teclado de 4 teclas.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tbl>
      <w:tblPr>
        <w:tblW w:w="46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1168"/>
        <w:gridCol w:w="838"/>
      </w:tblGrid>
      <w:tr w:rsidR="000C115B" w:rsidRPr="000C115B" w:rsidTr="000C115B">
        <w:trPr>
          <w:trHeight w:val="192"/>
        </w:trPr>
        <w:tc>
          <w:tcPr>
            <w:tcW w:w="1751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N=4</w:t>
            </w:r>
          </w:p>
        </w:tc>
        <w:tc>
          <w:tcPr>
            <w:tcW w:w="104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M=2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</w:tr>
      <w:tr w:rsidR="000C115B" w:rsidRPr="000C115B" w:rsidTr="000C115B">
        <w:trPr>
          <w:trHeight w:val="192"/>
        </w:trPr>
        <w:tc>
          <w:tcPr>
            <w:tcW w:w="1751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Entradas</w:t>
            </w:r>
          </w:p>
        </w:tc>
        <w:tc>
          <w:tcPr>
            <w:tcW w:w="104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Saídas</w:t>
            </w:r>
          </w:p>
        </w:tc>
        <w:tc>
          <w:tcPr>
            <w:tcW w:w="9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9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</w:tr>
      <w:tr w:rsidR="000C115B" w:rsidRPr="000C115B" w:rsidTr="000C115B">
        <w:trPr>
          <w:trHeight w:val="192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e3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e2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e1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e0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s1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s0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S0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s1</w:t>
            </w:r>
          </w:p>
        </w:tc>
      </w:tr>
      <w:tr w:rsidR="000C115B" w:rsidRPr="000C115B" w:rsidTr="000C115B">
        <w:trPr>
          <w:trHeight w:val="192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0C115B" w:rsidRPr="000C115B" w:rsidTr="000C115B">
        <w:trPr>
          <w:trHeight w:val="192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0C115B" w:rsidRPr="000C115B" w:rsidTr="000C115B">
        <w:trPr>
          <w:trHeight w:val="192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e3’e2’e1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 xml:space="preserve">x  </w:t>
            </w:r>
          </w:p>
        </w:tc>
      </w:tr>
      <w:tr w:rsidR="000C115B" w:rsidRPr="000C115B" w:rsidTr="000C115B">
        <w:trPr>
          <w:trHeight w:val="193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e3’e2</w:t>
            </w:r>
          </w:p>
        </w:tc>
      </w:tr>
      <w:tr w:rsidR="000C115B" w:rsidRPr="000C115B" w:rsidTr="000C115B">
        <w:trPr>
          <w:trHeight w:val="192"/>
        </w:trPr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9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e3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15B" w:rsidRPr="000C115B" w:rsidRDefault="000C115B" w:rsidP="000C1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C115B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e3</w:t>
            </w:r>
          </w:p>
        </w:tc>
      </w:tr>
    </w:tbl>
    <w:p w:rsidR="004710CE" w:rsidRDefault="004710CE" w:rsidP="004710CE">
      <w:pPr>
        <w:rPr>
          <w:lang w:val="pt-PT"/>
        </w:rPr>
      </w:pPr>
    </w:p>
    <w:p w:rsidR="000C115B" w:rsidRDefault="000C115B" w:rsidP="004710CE">
      <w:pPr>
        <w:rPr>
          <w:lang w:val="pt-PT"/>
        </w:rPr>
      </w:pPr>
    </w:p>
    <w:p w:rsidR="000C115B" w:rsidRDefault="000C115B" w:rsidP="004710CE">
      <w:pPr>
        <w:rPr>
          <w:lang w:val="pt-PT"/>
        </w:rPr>
      </w:pPr>
    </w:p>
    <w:p w:rsidR="00704F08" w:rsidRDefault="004710CE" w:rsidP="00704F08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>
        <w:rPr>
          <w:color w:val="00B0F0"/>
          <w:lang w:val="pt-PT"/>
        </w:rPr>
        <w:t>Circuito lógico</w:t>
      </w:r>
    </w:p>
    <w:p w:rsidR="003E270D" w:rsidRDefault="005A7CFB" w:rsidP="004A2F7A">
      <w:pPr>
        <w:spacing w:after="0"/>
        <w:jc w:val="both"/>
        <w:rPr>
          <w:noProof/>
          <w:lang w:val="pt-PT" w:eastAsia="pt-PT"/>
        </w:rPr>
      </w:pPr>
      <w:r>
        <w:rPr>
          <w:b/>
          <w:color w:val="FF0000"/>
          <w:sz w:val="28"/>
          <w:lang w:val="pt-PT"/>
        </w:rPr>
        <w:t xml:space="preserve"> </w:t>
      </w:r>
    </w:p>
    <w:p w:rsidR="000C115B" w:rsidRDefault="000C115B" w:rsidP="004A2F7A">
      <w:pPr>
        <w:spacing w:after="0"/>
        <w:jc w:val="both"/>
        <w:rPr>
          <w:noProof/>
          <w:lang w:val="pt-PT"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9"/>
        <w:gridCol w:w="4520"/>
      </w:tblGrid>
      <w:tr w:rsidR="000C115B" w:rsidTr="00CE7CAD">
        <w:tc>
          <w:tcPr>
            <w:tcW w:w="9779" w:type="dxa"/>
            <w:gridSpan w:val="2"/>
          </w:tcPr>
          <w:p w:rsidR="000C115B" w:rsidRDefault="000C115B" w:rsidP="004A2F7A">
            <w:pPr>
              <w:spacing w:after="0"/>
              <w:jc w:val="both"/>
              <w:rPr>
                <w:b/>
                <w:color w:val="FF0000"/>
                <w:sz w:val="28"/>
                <w:lang w:val="pt-PT"/>
              </w:rPr>
            </w:pPr>
            <w:r>
              <w:rPr>
                <w:b/>
                <w:noProof/>
                <w:color w:val="FF0000"/>
                <w:sz w:val="28"/>
                <w:lang w:val="pt-PT" w:eastAsia="pt-PT"/>
              </w:rPr>
              <w:drawing>
                <wp:inline distT="0" distB="0" distL="0" distR="0" wp14:anchorId="7041C703">
                  <wp:extent cx="6267450" cy="2054225"/>
                  <wp:effectExtent l="0" t="0" r="0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15B" w:rsidTr="000C115B">
        <w:tc>
          <w:tcPr>
            <w:tcW w:w="4889" w:type="dxa"/>
          </w:tcPr>
          <w:p w:rsidR="000C115B" w:rsidRPr="000C115B" w:rsidRDefault="000C115B" w:rsidP="000C115B">
            <w:pPr>
              <w:spacing w:after="0"/>
              <w:jc w:val="both"/>
              <w:rPr>
                <w:color w:val="0070C0"/>
                <w:sz w:val="20"/>
                <w:lang w:val="pt-PT"/>
              </w:rPr>
            </w:pPr>
            <w:r w:rsidRPr="000C115B">
              <w:rPr>
                <w:color w:val="0070C0"/>
                <w:sz w:val="20"/>
                <w:lang w:val="pt-PT"/>
              </w:rPr>
              <w:t xml:space="preserve">Possui a lógica necessária para obter na saída um código binário relativo à entrada ativa de mais alta ordem. </w:t>
            </w:r>
          </w:p>
          <w:p w:rsidR="000C115B" w:rsidRPr="000C115B" w:rsidRDefault="000C115B" w:rsidP="000C115B">
            <w:pPr>
              <w:spacing w:after="0"/>
              <w:jc w:val="both"/>
              <w:rPr>
                <w:color w:val="0070C0"/>
                <w:sz w:val="20"/>
                <w:lang w:val="pt-PT"/>
              </w:rPr>
            </w:pPr>
            <w:r w:rsidRPr="000C115B">
              <w:rPr>
                <w:color w:val="0070C0"/>
                <w:sz w:val="20"/>
                <w:lang w:val="pt-PT"/>
              </w:rPr>
              <w:t>• Elimina o problema de duas ou mais entradas serem acionadas simultaneamente.</w:t>
            </w:r>
          </w:p>
          <w:p w:rsidR="000C115B" w:rsidRDefault="000C115B" w:rsidP="004A2F7A">
            <w:pPr>
              <w:spacing w:after="0"/>
              <w:jc w:val="both"/>
              <w:rPr>
                <w:b/>
                <w:color w:val="FF0000"/>
                <w:sz w:val="28"/>
                <w:lang w:val="pt-PT"/>
              </w:rPr>
            </w:pPr>
          </w:p>
        </w:tc>
        <w:tc>
          <w:tcPr>
            <w:tcW w:w="4890" w:type="dxa"/>
          </w:tcPr>
          <w:p w:rsidR="000C115B" w:rsidRPr="000C115B" w:rsidRDefault="000C115B" w:rsidP="004A2F7A">
            <w:pPr>
              <w:spacing w:after="0"/>
              <w:jc w:val="both"/>
              <w:rPr>
                <w:color w:val="FF0000"/>
                <w:sz w:val="28"/>
                <w:lang w:val="pt-PT"/>
              </w:rPr>
            </w:pPr>
            <w:r w:rsidRPr="000C115B">
              <w:rPr>
                <w:color w:val="0070C0"/>
                <w:sz w:val="20"/>
                <w:lang w:val="pt-PT"/>
              </w:rPr>
              <w:t>O problema deste processo é que sempre que existe mais do que uma entrada ativa a duas saídas vão ficar ativadas</w:t>
            </w:r>
          </w:p>
        </w:tc>
      </w:tr>
    </w:tbl>
    <w:p w:rsidR="000C115B" w:rsidRDefault="000C115B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8C0604" w:rsidRPr="004A2F7A" w:rsidRDefault="00D22BC5" w:rsidP="004A2F7A">
      <w:pPr>
        <w:spacing w:after="0"/>
        <w:jc w:val="both"/>
        <w:rPr>
          <w:b/>
          <w:color w:val="FF0000"/>
          <w:sz w:val="28"/>
          <w:lang w:val="pt-PT"/>
        </w:rPr>
      </w:pPr>
      <w:r w:rsidRPr="00D22BC5">
        <w:rPr>
          <w:b/>
          <w:color w:val="FF0000"/>
          <w:sz w:val="28"/>
          <w:lang w:val="pt-PT"/>
        </w:rPr>
        <w:drawing>
          <wp:inline distT="0" distB="0" distL="0" distR="0" wp14:anchorId="3494848D" wp14:editId="6BDB88EE">
            <wp:extent cx="6120765" cy="3908425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604" w:rsidRPr="004A2F7A" w:rsidSect="007D4EC8"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4A" w:rsidRDefault="00DE6E4A" w:rsidP="00001659">
      <w:pPr>
        <w:spacing w:after="0" w:line="240" w:lineRule="auto"/>
      </w:pPr>
      <w:r>
        <w:separator/>
      </w:r>
    </w:p>
  </w:endnote>
  <w:endnote w:type="continuationSeparator" w:id="0">
    <w:p w:rsidR="00DE6E4A" w:rsidRDefault="00DE6E4A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E" w:rsidRPr="00D75A33" w:rsidRDefault="00314BFE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E97FE79" wp14:editId="280A60BE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BFE" w:rsidRPr="008E5D09" w:rsidRDefault="00314BFE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7FE79"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314BFE" w:rsidRPr="008E5D09" w:rsidRDefault="00314BFE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2E2B5F" wp14:editId="5342A6E4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14BFE" w:rsidRPr="008E5D09" w:rsidRDefault="00314BFE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540F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E2B5F"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314BFE" w:rsidRPr="008E5D09" w:rsidRDefault="00314BFE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3540F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314BFE" w:rsidRPr="008E5D09">
      <w:tc>
        <w:tcPr>
          <w:tcW w:w="2401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314BFE" w:rsidRPr="00D75A33" w:rsidRDefault="00314BF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4A" w:rsidRDefault="00DE6E4A" w:rsidP="00001659">
      <w:pPr>
        <w:spacing w:after="0" w:line="240" w:lineRule="auto"/>
      </w:pPr>
      <w:r>
        <w:separator/>
      </w:r>
    </w:p>
  </w:footnote>
  <w:footnote w:type="continuationSeparator" w:id="0">
    <w:p w:rsidR="00DE6E4A" w:rsidRDefault="00DE6E4A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E" w:rsidRPr="00D445A6" w:rsidRDefault="000C115B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8 – Módulo 3</w:t>
    </w:r>
    <w:r w:rsidR="00314BFE">
      <w:rPr>
        <w:lang w:val="pt-BR"/>
      </w:rPr>
      <w:t xml:space="preserve"> – </w:t>
    </w:r>
    <w:r w:rsidR="00314BFE" w:rsidRPr="00D445A6">
      <w:rPr>
        <w:lang w:val="pt-BR"/>
      </w:rPr>
      <w:t>SDAC - Sistemas Digitais e Arquitetura de Computadores</w:t>
    </w:r>
  </w:p>
  <w:p w:rsidR="00314BFE" w:rsidRPr="00D75A33" w:rsidRDefault="00314BFE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314BFE" w:rsidRPr="00D75A33" w:rsidRDefault="00314BF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26841"/>
    <w:rsid w:val="00030F0E"/>
    <w:rsid w:val="00051D13"/>
    <w:rsid w:val="00061FA3"/>
    <w:rsid w:val="00066124"/>
    <w:rsid w:val="000A01FE"/>
    <w:rsid w:val="000A151E"/>
    <w:rsid w:val="000C115B"/>
    <w:rsid w:val="000C5D36"/>
    <w:rsid w:val="000D1646"/>
    <w:rsid w:val="000D2CAC"/>
    <w:rsid w:val="000F1D96"/>
    <w:rsid w:val="000F42DA"/>
    <w:rsid w:val="000F4601"/>
    <w:rsid w:val="001147B6"/>
    <w:rsid w:val="00151DE8"/>
    <w:rsid w:val="00152B3A"/>
    <w:rsid w:val="00165BDA"/>
    <w:rsid w:val="0019013C"/>
    <w:rsid w:val="001A449A"/>
    <w:rsid w:val="001A6E69"/>
    <w:rsid w:val="001B77B4"/>
    <w:rsid w:val="00205464"/>
    <w:rsid w:val="00206814"/>
    <w:rsid w:val="00211BFB"/>
    <w:rsid w:val="00216C3A"/>
    <w:rsid w:val="00232E76"/>
    <w:rsid w:val="00235C4B"/>
    <w:rsid w:val="0026243C"/>
    <w:rsid w:val="00280F81"/>
    <w:rsid w:val="00284FEF"/>
    <w:rsid w:val="0029670F"/>
    <w:rsid w:val="002A1994"/>
    <w:rsid w:val="002A7248"/>
    <w:rsid w:val="002B752C"/>
    <w:rsid w:val="002C524D"/>
    <w:rsid w:val="002D29DB"/>
    <w:rsid w:val="002D70C9"/>
    <w:rsid w:val="002F33F7"/>
    <w:rsid w:val="00300416"/>
    <w:rsid w:val="00312051"/>
    <w:rsid w:val="00313E39"/>
    <w:rsid w:val="00314BFE"/>
    <w:rsid w:val="00330CC1"/>
    <w:rsid w:val="00345F56"/>
    <w:rsid w:val="0035148E"/>
    <w:rsid w:val="00382EB1"/>
    <w:rsid w:val="00383565"/>
    <w:rsid w:val="003B4699"/>
    <w:rsid w:val="003B4E5C"/>
    <w:rsid w:val="003C4DDD"/>
    <w:rsid w:val="003E270D"/>
    <w:rsid w:val="003E2A9D"/>
    <w:rsid w:val="003E7A5E"/>
    <w:rsid w:val="003E7B1B"/>
    <w:rsid w:val="003F0AE6"/>
    <w:rsid w:val="00402151"/>
    <w:rsid w:val="00412032"/>
    <w:rsid w:val="004217D6"/>
    <w:rsid w:val="004313DB"/>
    <w:rsid w:val="00446A9F"/>
    <w:rsid w:val="004643DF"/>
    <w:rsid w:val="004655A9"/>
    <w:rsid w:val="004710CE"/>
    <w:rsid w:val="004729FE"/>
    <w:rsid w:val="0047552E"/>
    <w:rsid w:val="00495712"/>
    <w:rsid w:val="004A2F7A"/>
    <w:rsid w:val="004B7E07"/>
    <w:rsid w:val="00507365"/>
    <w:rsid w:val="00537B23"/>
    <w:rsid w:val="00561195"/>
    <w:rsid w:val="0058758F"/>
    <w:rsid w:val="00590876"/>
    <w:rsid w:val="005A0BAA"/>
    <w:rsid w:val="005A1853"/>
    <w:rsid w:val="005A7CFB"/>
    <w:rsid w:val="005E04B0"/>
    <w:rsid w:val="005E16D1"/>
    <w:rsid w:val="005E7310"/>
    <w:rsid w:val="00600E49"/>
    <w:rsid w:val="0062041E"/>
    <w:rsid w:val="00684CB8"/>
    <w:rsid w:val="00692690"/>
    <w:rsid w:val="00692EBC"/>
    <w:rsid w:val="006A16CC"/>
    <w:rsid w:val="006C30F2"/>
    <w:rsid w:val="006F77EF"/>
    <w:rsid w:val="00704F08"/>
    <w:rsid w:val="00714E19"/>
    <w:rsid w:val="00734EA3"/>
    <w:rsid w:val="0073540F"/>
    <w:rsid w:val="00743DF0"/>
    <w:rsid w:val="0077641A"/>
    <w:rsid w:val="007773C8"/>
    <w:rsid w:val="00787A15"/>
    <w:rsid w:val="007B1C32"/>
    <w:rsid w:val="007D4EC8"/>
    <w:rsid w:val="007F4D9F"/>
    <w:rsid w:val="00801974"/>
    <w:rsid w:val="00844D3C"/>
    <w:rsid w:val="0085026D"/>
    <w:rsid w:val="0086055E"/>
    <w:rsid w:val="0087087D"/>
    <w:rsid w:val="00890364"/>
    <w:rsid w:val="008A0207"/>
    <w:rsid w:val="008C0604"/>
    <w:rsid w:val="008D1481"/>
    <w:rsid w:val="008E06E9"/>
    <w:rsid w:val="008E1055"/>
    <w:rsid w:val="008E5D09"/>
    <w:rsid w:val="008E6663"/>
    <w:rsid w:val="008F2D98"/>
    <w:rsid w:val="00922D1B"/>
    <w:rsid w:val="009232FA"/>
    <w:rsid w:val="00930FD6"/>
    <w:rsid w:val="00960AB8"/>
    <w:rsid w:val="00972752"/>
    <w:rsid w:val="00995BB5"/>
    <w:rsid w:val="009B7A64"/>
    <w:rsid w:val="009D272A"/>
    <w:rsid w:val="009E19D5"/>
    <w:rsid w:val="00A36941"/>
    <w:rsid w:val="00A806EF"/>
    <w:rsid w:val="00A91A1C"/>
    <w:rsid w:val="00AB4DE3"/>
    <w:rsid w:val="00AD29FB"/>
    <w:rsid w:val="00AD6BC7"/>
    <w:rsid w:val="00AE29FF"/>
    <w:rsid w:val="00AF26A3"/>
    <w:rsid w:val="00AF5A32"/>
    <w:rsid w:val="00B266B3"/>
    <w:rsid w:val="00B34ADB"/>
    <w:rsid w:val="00B542E9"/>
    <w:rsid w:val="00B55595"/>
    <w:rsid w:val="00B609B2"/>
    <w:rsid w:val="00B728DB"/>
    <w:rsid w:val="00B76BB0"/>
    <w:rsid w:val="00B807CE"/>
    <w:rsid w:val="00B81326"/>
    <w:rsid w:val="00B91622"/>
    <w:rsid w:val="00B967A4"/>
    <w:rsid w:val="00BB345D"/>
    <w:rsid w:val="00BC229D"/>
    <w:rsid w:val="00BE3512"/>
    <w:rsid w:val="00BE3DD2"/>
    <w:rsid w:val="00BE74DE"/>
    <w:rsid w:val="00C1051D"/>
    <w:rsid w:val="00C122C3"/>
    <w:rsid w:val="00C21527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D7F86"/>
    <w:rsid w:val="00CE3748"/>
    <w:rsid w:val="00CE40DE"/>
    <w:rsid w:val="00CE6B76"/>
    <w:rsid w:val="00D04286"/>
    <w:rsid w:val="00D074B3"/>
    <w:rsid w:val="00D07E11"/>
    <w:rsid w:val="00D22BC5"/>
    <w:rsid w:val="00D445A6"/>
    <w:rsid w:val="00D75A33"/>
    <w:rsid w:val="00D84C36"/>
    <w:rsid w:val="00DA4146"/>
    <w:rsid w:val="00DE3ADE"/>
    <w:rsid w:val="00DE5D47"/>
    <w:rsid w:val="00DE6E4A"/>
    <w:rsid w:val="00DF2584"/>
    <w:rsid w:val="00DF2F50"/>
    <w:rsid w:val="00E11561"/>
    <w:rsid w:val="00E32BA9"/>
    <w:rsid w:val="00E401F3"/>
    <w:rsid w:val="00E450C3"/>
    <w:rsid w:val="00E61440"/>
    <w:rsid w:val="00E62BC0"/>
    <w:rsid w:val="00E84A20"/>
    <w:rsid w:val="00E86CAA"/>
    <w:rsid w:val="00EA6B52"/>
    <w:rsid w:val="00EB6B6F"/>
    <w:rsid w:val="00EE1AA0"/>
    <w:rsid w:val="00EF3158"/>
    <w:rsid w:val="00EF5193"/>
    <w:rsid w:val="00F20F3B"/>
    <w:rsid w:val="00F222F0"/>
    <w:rsid w:val="00F33603"/>
    <w:rsid w:val="00F44847"/>
    <w:rsid w:val="00F45CA5"/>
    <w:rsid w:val="00F50161"/>
    <w:rsid w:val="00F502F6"/>
    <w:rsid w:val="00F51CAF"/>
    <w:rsid w:val="00F85F3B"/>
    <w:rsid w:val="00FB7074"/>
    <w:rsid w:val="00FD29F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table" w:styleId="SombreadoMdio2-Cor1">
    <w:name w:val="Medium Shading 2 Accent 1"/>
    <w:basedOn w:val="Tabelanormal"/>
    <w:uiPriority w:val="64"/>
    <w:rsid w:val="00FD29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B4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0C1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11E00-8F45-43C8-996B-77D6205A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2018-02-09T00:45:00Z</dcterms:created>
  <dcterms:modified xsi:type="dcterms:W3CDTF">2018-02-09T00:45:00Z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